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0ADF3" w14:textId="5939F9CA" w:rsidR="412D938F" w:rsidRDefault="2D5F89BE" w:rsidP="3144F9A8">
      <w:pPr>
        <w:rPr>
          <w:rFonts w:ascii="Proxima Nova Rg" w:eastAsia="Proxima Nova Rg" w:hAnsi="Proxima Nova Rg" w:cs="Proxima Nova Rg"/>
          <w:b/>
          <w:bCs/>
          <w:sz w:val="24"/>
          <w:szCs w:val="24"/>
        </w:rPr>
      </w:pPr>
      <w:r w:rsidRPr="3144F9A8">
        <w:rPr>
          <w:rFonts w:ascii="Proxima Nova Rg" w:eastAsia="Proxima Nova Rg" w:hAnsi="Proxima Nova Rg" w:cs="Proxima Nova Rg"/>
          <w:b/>
          <w:bCs/>
          <w:sz w:val="24"/>
          <w:szCs w:val="24"/>
        </w:rPr>
        <w:t xml:space="preserve">Carnival Collections </w:t>
      </w:r>
      <w:r w:rsidR="0047633A" w:rsidRPr="3144F9A8">
        <w:rPr>
          <w:rFonts w:ascii="Proxima Nova Rg" w:eastAsia="Proxima Nova Rg" w:hAnsi="Proxima Nova Rg" w:cs="Proxima Nova Rg"/>
          <w:b/>
          <w:bCs/>
          <w:sz w:val="24"/>
          <w:szCs w:val="24"/>
        </w:rPr>
        <w:t>Volunteer</w:t>
      </w:r>
      <w:r w:rsidR="2AA606B6" w:rsidRPr="3144F9A8">
        <w:rPr>
          <w:rFonts w:ascii="Proxima Nova Rg" w:eastAsia="Proxima Nova Rg" w:hAnsi="Proxima Nova Rg" w:cs="Proxima Nova Rg"/>
          <w:b/>
          <w:bCs/>
          <w:sz w:val="24"/>
          <w:szCs w:val="24"/>
        </w:rPr>
        <w:t xml:space="preserve">s wanted </w:t>
      </w:r>
      <w:r w:rsidR="412D938F" w:rsidRPr="3144F9A8">
        <w:rPr>
          <w:rFonts w:ascii="Proxima Nova Rg" w:eastAsia="Proxima Nova Rg" w:hAnsi="Proxima Nova Rg" w:cs="Proxima Nova Rg"/>
          <w:b/>
          <w:bCs/>
          <w:sz w:val="24"/>
          <w:szCs w:val="24"/>
        </w:rPr>
        <w:t>for Bridgwater, Taunton &amp; Wellington</w:t>
      </w:r>
      <w:r w:rsidR="42F9340B" w:rsidRPr="3144F9A8">
        <w:rPr>
          <w:rFonts w:ascii="Proxima Nova Rg" w:eastAsia="Proxima Nova Rg" w:hAnsi="Proxima Nova Rg" w:cs="Proxima Nova Rg"/>
          <w:b/>
          <w:bCs/>
          <w:sz w:val="24"/>
          <w:szCs w:val="24"/>
        </w:rPr>
        <w:t>!</w:t>
      </w:r>
    </w:p>
    <w:p w14:paraId="3EA5581A" w14:textId="0C4F9E63" w:rsidR="43C979BE" w:rsidRDefault="43C979BE" w:rsidP="3144F9A8">
      <w:pPr>
        <w:rPr>
          <w:rFonts w:ascii="Proxima Nova Rg" w:eastAsia="Proxima Nova Rg" w:hAnsi="Proxima Nova Rg" w:cs="Proxima Nova Rg"/>
        </w:rPr>
      </w:pPr>
      <w:r>
        <w:rPr>
          <w:noProof/>
        </w:rPr>
        <w:drawing>
          <wp:inline distT="0" distB="0" distL="0" distR="0" wp14:anchorId="1E803D8E" wp14:editId="38096A40">
            <wp:extent cx="5419724" cy="3571066"/>
            <wp:effectExtent l="0" t="0" r="0" b="0"/>
            <wp:docPr id="1972884286" name="Picture 197288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419724" cy="3571066"/>
                    </a:xfrm>
                    <a:prstGeom prst="rect">
                      <a:avLst/>
                    </a:prstGeom>
                  </pic:spPr>
                </pic:pic>
              </a:graphicData>
            </a:graphic>
          </wp:inline>
        </w:drawing>
      </w:r>
    </w:p>
    <w:p w14:paraId="08D92BEA" w14:textId="13F6BA74" w:rsidR="0C668D4B" w:rsidRDefault="0C668D4B" w:rsidP="3144F9A8">
      <w:pPr>
        <w:shd w:val="clear" w:color="auto" w:fill="FFFFFF" w:themeFill="background1"/>
        <w:spacing w:before="240" w:after="0" w:line="240" w:lineRule="auto"/>
        <w:outlineLvl w:val="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 xml:space="preserve">We are looking for </w:t>
      </w:r>
      <w:r w:rsidR="58195D0E" w:rsidRPr="3144F9A8">
        <w:rPr>
          <w:rFonts w:ascii="Proxima Nova Rg" w:eastAsia="Proxima Nova Rg" w:hAnsi="Proxima Nova Rg" w:cs="Proxima Nova Rg"/>
          <w:sz w:val="24"/>
          <w:szCs w:val="24"/>
        </w:rPr>
        <w:t xml:space="preserve">upbeat energetic </w:t>
      </w:r>
      <w:r w:rsidRPr="3144F9A8">
        <w:rPr>
          <w:rFonts w:ascii="Proxima Nova Rg" w:eastAsia="Proxima Nova Rg" w:hAnsi="Proxima Nova Rg" w:cs="Proxima Nova Rg"/>
          <w:sz w:val="24"/>
          <w:szCs w:val="24"/>
        </w:rPr>
        <w:t xml:space="preserve">people to help us with our Carnival Collections in Wellington, Bridgwater &amp; Taunton. </w:t>
      </w:r>
    </w:p>
    <w:p w14:paraId="6F8480F9" w14:textId="23ED9D12" w:rsidR="00293C78" w:rsidRDefault="00293C78" w:rsidP="3144F9A8">
      <w:pPr>
        <w:shd w:val="clear" w:color="auto" w:fill="FFFFFF" w:themeFill="background1"/>
        <w:spacing w:before="240" w:after="0" w:line="240" w:lineRule="auto"/>
        <w:outlineLvl w:val="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Arc houses, supports and enables homeless people to maximise their potential. Working in Taunton, West Somerset and Sedgemoor, we strive for all homeless people to have a safe and supportive environment, where people can be inspired and empowered by their own strengths.</w:t>
      </w:r>
    </w:p>
    <w:p w14:paraId="4A059721" w14:textId="0193C108" w:rsidR="00FC0EDF" w:rsidRDefault="611842BE" w:rsidP="3144F9A8">
      <w:pPr>
        <w:spacing w:before="240" w:after="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 xml:space="preserve">Would you like to help us </w:t>
      </w:r>
      <w:r w:rsidR="548EAE2C" w:rsidRPr="3144F9A8">
        <w:rPr>
          <w:rFonts w:ascii="Proxima Nova Rg" w:eastAsia="Proxima Nova Rg" w:hAnsi="Proxima Nova Rg" w:cs="Proxima Nova Rg"/>
          <w:sz w:val="24"/>
          <w:szCs w:val="24"/>
        </w:rPr>
        <w:t xml:space="preserve">with </w:t>
      </w:r>
      <w:r w:rsidR="09A5DEAB" w:rsidRPr="3144F9A8">
        <w:rPr>
          <w:rFonts w:ascii="Proxima Nova Rg" w:eastAsia="Proxima Nova Rg" w:hAnsi="Proxima Nova Rg" w:cs="Proxima Nova Rg"/>
          <w:sz w:val="24"/>
          <w:szCs w:val="24"/>
        </w:rPr>
        <w:t xml:space="preserve">our </w:t>
      </w:r>
      <w:r w:rsidR="548EAE2C" w:rsidRPr="3144F9A8">
        <w:rPr>
          <w:rFonts w:ascii="Proxima Nova Rg" w:eastAsia="Proxima Nova Rg" w:hAnsi="Proxima Nova Rg" w:cs="Proxima Nova Rg"/>
          <w:sz w:val="24"/>
          <w:szCs w:val="24"/>
        </w:rPr>
        <w:t xml:space="preserve">fundraising </w:t>
      </w:r>
      <w:r w:rsidR="40B60244" w:rsidRPr="3144F9A8">
        <w:rPr>
          <w:rFonts w:ascii="Proxima Nova Rg" w:eastAsia="Proxima Nova Rg" w:hAnsi="Proxima Nova Rg" w:cs="Proxima Nova Rg"/>
          <w:sz w:val="24"/>
          <w:szCs w:val="24"/>
        </w:rPr>
        <w:t xml:space="preserve">efforts so that we can </w:t>
      </w:r>
      <w:r w:rsidR="2DE8B064" w:rsidRPr="3144F9A8">
        <w:rPr>
          <w:rFonts w:ascii="Proxima Nova Rg" w:eastAsia="Proxima Nova Rg" w:hAnsi="Proxima Nova Rg" w:cs="Proxima Nova Rg"/>
          <w:sz w:val="24"/>
          <w:szCs w:val="24"/>
        </w:rPr>
        <w:t>continue to make a</w:t>
      </w:r>
      <w:r w:rsidRPr="3144F9A8">
        <w:rPr>
          <w:rFonts w:ascii="Proxima Nova Rg" w:eastAsia="Proxima Nova Rg" w:hAnsi="Proxima Nova Rg" w:cs="Proxima Nova Rg"/>
          <w:sz w:val="24"/>
          <w:szCs w:val="24"/>
        </w:rPr>
        <w:t xml:space="preserve"> difference to people who are struggling with homelessness or rough sleeping? </w:t>
      </w:r>
    </w:p>
    <w:p w14:paraId="5CFFD9DF" w14:textId="29C712ED" w:rsidR="00FC0EDF" w:rsidRDefault="00FC0EDF" w:rsidP="3144F9A8">
      <w:pPr>
        <w:spacing w:before="240" w:after="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Are you:</w:t>
      </w:r>
    </w:p>
    <w:p w14:paraId="326A3026" w14:textId="77777777" w:rsidR="00FC0EDF" w:rsidRDefault="00FC0EDF" w:rsidP="3144F9A8">
      <w:pPr>
        <w:pStyle w:val="ListParagraph"/>
        <w:numPr>
          <w:ilvl w:val="0"/>
          <w:numId w:val="5"/>
        </w:numPr>
        <w:spacing w:before="240" w:after="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Over 18</w:t>
      </w:r>
    </w:p>
    <w:p w14:paraId="6772707F" w14:textId="0D49F088" w:rsidR="00FC0EDF" w:rsidRDefault="731A788A" w:rsidP="3144F9A8">
      <w:pPr>
        <w:pStyle w:val="ListParagraph"/>
        <w:numPr>
          <w:ilvl w:val="0"/>
          <w:numId w:val="5"/>
        </w:numPr>
        <w:spacing w:before="240" w:after="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Warm &amp; f</w:t>
      </w:r>
      <w:r w:rsidR="7E9DD85A" w:rsidRPr="3144F9A8">
        <w:rPr>
          <w:rFonts w:ascii="Proxima Nova Rg" w:eastAsia="Proxima Nova Rg" w:hAnsi="Proxima Nova Rg" w:cs="Proxima Nova Rg"/>
          <w:sz w:val="24"/>
          <w:szCs w:val="24"/>
        </w:rPr>
        <w:t>riendly</w:t>
      </w:r>
    </w:p>
    <w:p w14:paraId="71E7FB3E" w14:textId="7065AB20" w:rsidR="00FC0EDF" w:rsidRDefault="00FC0EDF" w:rsidP="3144F9A8">
      <w:pPr>
        <w:pStyle w:val="ListParagraph"/>
        <w:numPr>
          <w:ilvl w:val="0"/>
          <w:numId w:val="5"/>
        </w:numPr>
        <w:spacing w:before="240" w:after="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Confident</w:t>
      </w:r>
    </w:p>
    <w:p w14:paraId="4A89FDBD" w14:textId="77777777" w:rsidR="00FC0EDF" w:rsidRDefault="00293C78" w:rsidP="3144F9A8">
      <w:pPr>
        <w:pStyle w:val="ListParagraph"/>
        <w:numPr>
          <w:ilvl w:val="0"/>
          <w:numId w:val="5"/>
        </w:numPr>
        <w:spacing w:before="240" w:after="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Approachable</w:t>
      </w:r>
    </w:p>
    <w:p w14:paraId="500AD78E" w14:textId="01194864" w:rsidR="00E17E16" w:rsidRPr="00FC0EDF" w:rsidRDefault="00E17E16" w:rsidP="3144F9A8">
      <w:pPr>
        <w:pStyle w:val="ListParagraph"/>
        <w:numPr>
          <w:ilvl w:val="0"/>
          <w:numId w:val="5"/>
        </w:numPr>
        <w:spacing w:before="240" w:after="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Passionate about ending homelessness</w:t>
      </w:r>
    </w:p>
    <w:p w14:paraId="0100649E" w14:textId="40B6B45B" w:rsidR="1580ACDA" w:rsidRDefault="1580ACDA" w:rsidP="3144F9A8">
      <w:pPr>
        <w:pStyle w:val="ListParagraph"/>
        <w:numPr>
          <w:ilvl w:val="0"/>
          <w:numId w:val="5"/>
        </w:numPr>
        <w:spacing w:before="240" w:after="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In good health &amp; able to make it round the carnival route carrying a bucket of coins!</w:t>
      </w:r>
    </w:p>
    <w:p w14:paraId="0839C155" w14:textId="3D01A53E" w:rsidR="00476559" w:rsidRDefault="5A6B708B" w:rsidP="3144F9A8">
      <w:pPr>
        <w:shd w:val="clear" w:color="auto" w:fill="FFFFFF" w:themeFill="background1"/>
        <w:spacing w:before="240" w:after="0" w:line="240" w:lineRule="auto"/>
        <w:outlineLvl w:val="0"/>
        <w:rPr>
          <w:rFonts w:ascii="Proxima Nova Rg" w:eastAsia="Proxima Nova Rg" w:hAnsi="Proxima Nova Rg" w:cs="Proxima Nova Rg"/>
          <w:sz w:val="24"/>
          <w:szCs w:val="24"/>
        </w:rPr>
      </w:pPr>
      <w:r w:rsidRPr="5417E6EB">
        <w:rPr>
          <w:rFonts w:ascii="Proxima Nova Rg" w:eastAsia="Proxima Nova Rg" w:hAnsi="Proxima Nova Rg" w:cs="Proxima Nova Rg"/>
          <w:sz w:val="24"/>
          <w:szCs w:val="24"/>
        </w:rPr>
        <w:t>As part of a</w:t>
      </w:r>
      <w:r w:rsidR="70F17FAA" w:rsidRPr="5417E6EB">
        <w:rPr>
          <w:rFonts w:ascii="Proxima Nova Rg" w:eastAsia="Proxima Nova Rg" w:hAnsi="Proxima Nova Rg" w:cs="Proxima Nova Rg"/>
          <w:sz w:val="24"/>
          <w:szCs w:val="24"/>
        </w:rPr>
        <w:t xml:space="preserve"> team of volunteers</w:t>
      </w:r>
      <w:r w:rsidR="24978493" w:rsidRPr="5417E6EB">
        <w:rPr>
          <w:rFonts w:ascii="Proxima Nova Rg" w:eastAsia="Proxima Nova Rg" w:hAnsi="Proxima Nova Rg" w:cs="Proxima Nova Rg"/>
          <w:sz w:val="24"/>
          <w:szCs w:val="24"/>
        </w:rPr>
        <w:t xml:space="preserve"> &amp; staff</w:t>
      </w:r>
      <w:r w:rsidR="70F17FAA" w:rsidRPr="5417E6EB">
        <w:rPr>
          <w:rFonts w:ascii="Proxima Nova Rg" w:eastAsia="Proxima Nova Rg" w:hAnsi="Proxima Nova Rg" w:cs="Proxima Nova Rg"/>
          <w:sz w:val="24"/>
          <w:szCs w:val="24"/>
        </w:rPr>
        <w:t xml:space="preserve"> </w:t>
      </w:r>
      <w:r w:rsidR="625D26B0" w:rsidRPr="5417E6EB">
        <w:rPr>
          <w:rFonts w:ascii="Proxima Nova Rg" w:eastAsia="Proxima Nova Rg" w:hAnsi="Proxima Nova Rg" w:cs="Proxima Nova Rg"/>
          <w:sz w:val="24"/>
          <w:szCs w:val="24"/>
        </w:rPr>
        <w:t xml:space="preserve">you will </w:t>
      </w:r>
      <w:r w:rsidR="70F17FAA" w:rsidRPr="5417E6EB">
        <w:rPr>
          <w:rFonts w:ascii="Proxima Nova Rg" w:eastAsia="Proxima Nova Rg" w:hAnsi="Proxima Nova Rg" w:cs="Proxima Nova Rg"/>
          <w:sz w:val="24"/>
          <w:szCs w:val="24"/>
        </w:rPr>
        <w:t xml:space="preserve">be responsible </w:t>
      </w:r>
      <w:r w:rsidR="00476559" w:rsidRPr="5417E6EB">
        <w:rPr>
          <w:rFonts w:ascii="Proxima Nova Rg" w:eastAsia="Proxima Nova Rg" w:hAnsi="Proxima Nova Rg" w:cs="Proxima Nova Rg"/>
          <w:sz w:val="24"/>
          <w:szCs w:val="24"/>
        </w:rPr>
        <w:t>for:</w:t>
      </w:r>
    </w:p>
    <w:p w14:paraId="459B6896" w14:textId="624D9E8B" w:rsidR="1D0DB7D3" w:rsidRDefault="1D0DB7D3" w:rsidP="3144F9A8">
      <w:pPr>
        <w:pStyle w:val="ListParagraph"/>
        <w:numPr>
          <w:ilvl w:val="0"/>
          <w:numId w:val="2"/>
        </w:numPr>
        <w:spacing w:before="240" w:after="0" w:line="240" w:lineRule="auto"/>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 xml:space="preserve">Assisting with bucket collections </w:t>
      </w:r>
      <w:r w:rsidR="4E1F442F" w:rsidRPr="3144F9A8">
        <w:rPr>
          <w:rFonts w:ascii="Proxima Nova Rg" w:eastAsia="Proxima Nova Rg" w:hAnsi="Proxima Nova Rg" w:cs="Proxima Nova Rg"/>
          <w:sz w:val="24"/>
          <w:szCs w:val="24"/>
        </w:rPr>
        <w:t>on Carnival Night.</w:t>
      </w:r>
    </w:p>
    <w:p w14:paraId="67655608" w14:textId="5ED3B704" w:rsidR="1D0DB7D3" w:rsidRDefault="4E1F442F" w:rsidP="3144F9A8">
      <w:pPr>
        <w:pStyle w:val="ListParagraph"/>
        <w:numPr>
          <w:ilvl w:val="0"/>
          <w:numId w:val="2"/>
        </w:numPr>
        <w:spacing w:before="240" w:after="0" w:line="240" w:lineRule="auto"/>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lastRenderedPageBreak/>
        <w:t xml:space="preserve">Encouraging and accepting donations </w:t>
      </w:r>
    </w:p>
    <w:p w14:paraId="135BBC9B" w14:textId="20C298DA" w:rsidR="1D0DB7D3" w:rsidRDefault="1D0DB7D3" w:rsidP="3144F9A8">
      <w:pPr>
        <w:pStyle w:val="ListParagraph"/>
        <w:numPr>
          <w:ilvl w:val="0"/>
          <w:numId w:val="2"/>
        </w:numPr>
        <w:spacing w:before="240" w:after="0" w:line="240" w:lineRule="auto"/>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Engaging with the public to answer their questions about homelessness</w:t>
      </w:r>
    </w:p>
    <w:p w14:paraId="73A73E85" w14:textId="35E1295A" w:rsidR="1D0DB7D3" w:rsidRDefault="1D0DB7D3" w:rsidP="3144F9A8">
      <w:pPr>
        <w:pStyle w:val="ListParagraph"/>
        <w:numPr>
          <w:ilvl w:val="0"/>
          <w:numId w:val="2"/>
        </w:numPr>
        <w:spacing w:before="240" w:after="0" w:line="240" w:lineRule="auto"/>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 xml:space="preserve">Informing the public about Arc and distributing leaflets </w:t>
      </w:r>
    </w:p>
    <w:p w14:paraId="7D2EB794" w14:textId="766169AF" w:rsidR="48F4F937" w:rsidRDefault="48F4F937" w:rsidP="3144F9A8">
      <w:pPr>
        <w:shd w:val="clear" w:color="auto" w:fill="FFFFFF" w:themeFill="background1"/>
        <w:spacing w:before="240" w:after="0" w:line="240" w:lineRule="auto"/>
        <w:outlineLvl w:val="0"/>
        <w:rPr>
          <w:rFonts w:ascii="Proxima Nova Rg" w:eastAsia="Proxima Nova Rg" w:hAnsi="Proxima Nova Rg" w:cs="Proxima Nova Rg"/>
          <w:b/>
          <w:bCs/>
          <w:sz w:val="24"/>
          <w:szCs w:val="24"/>
        </w:rPr>
      </w:pPr>
      <w:r w:rsidRPr="3144F9A8">
        <w:rPr>
          <w:rFonts w:ascii="Proxima Nova Rg" w:eastAsia="Proxima Nova Rg" w:hAnsi="Proxima Nova Rg" w:cs="Proxima Nova Rg"/>
          <w:b/>
          <w:bCs/>
          <w:sz w:val="24"/>
          <w:szCs w:val="24"/>
        </w:rPr>
        <w:t>W</w:t>
      </w:r>
      <w:r w:rsidR="7560D87C" w:rsidRPr="3144F9A8">
        <w:rPr>
          <w:rFonts w:ascii="Proxima Nova Rg" w:eastAsia="Proxima Nova Rg" w:hAnsi="Proxima Nova Rg" w:cs="Proxima Nova Rg"/>
          <w:b/>
          <w:bCs/>
          <w:sz w:val="24"/>
          <w:szCs w:val="24"/>
        </w:rPr>
        <w:t>hat’s in it for you</w:t>
      </w:r>
      <w:r w:rsidRPr="3144F9A8">
        <w:rPr>
          <w:rFonts w:ascii="Proxima Nova Rg" w:eastAsia="Proxima Nova Rg" w:hAnsi="Proxima Nova Rg" w:cs="Proxima Nova Rg"/>
          <w:b/>
          <w:bCs/>
          <w:sz w:val="24"/>
          <w:szCs w:val="24"/>
        </w:rPr>
        <w:t>?</w:t>
      </w:r>
    </w:p>
    <w:p w14:paraId="37C04512" w14:textId="12DA9F25" w:rsidR="7B6E619E" w:rsidRDefault="00F54298" w:rsidP="3144F9A8">
      <w:pPr>
        <w:shd w:val="clear" w:color="auto" w:fill="FFFFFF" w:themeFill="background1"/>
        <w:spacing w:before="240" w:after="0" w:line="240" w:lineRule="auto"/>
        <w:outlineLvl w:val="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Somerset Carnivals are a unique tradition, t</w:t>
      </w:r>
      <w:r w:rsidR="7B6E619E" w:rsidRPr="3144F9A8">
        <w:rPr>
          <w:rFonts w:ascii="Proxima Nova Rg" w:eastAsia="Proxima Nova Rg" w:hAnsi="Proxima Nova Rg" w:cs="Proxima Nova Rg"/>
          <w:sz w:val="24"/>
          <w:szCs w:val="24"/>
        </w:rPr>
        <w:t xml:space="preserve">his is an opportunity to </w:t>
      </w:r>
      <w:r w:rsidR="50C6ECBD" w:rsidRPr="3144F9A8">
        <w:rPr>
          <w:rFonts w:ascii="Proxima Nova Rg" w:eastAsia="Proxima Nova Rg" w:hAnsi="Proxima Nova Rg" w:cs="Proxima Nova Rg"/>
          <w:sz w:val="24"/>
          <w:szCs w:val="24"/>
        </w:rPr>
        <w:t xml:space="preserve">take part in the </w:t>
      </w:r>
      <w:r w:rsidR="7AA59B37" w:rsidRPr="3144F9A8">
        <w:rPr>
          <w:rFonts w:ascii="Proxima Nova Rg" w:eastAsia="Proxima Nova Rg" w:hAnsi="Proxima Nova Rg" w:cs="Proxima Nova Rg"/>
          <w:sz w:val="24"/>
          <w:szCs w:val="24"/>
        </w:rPr>
        <w:t>proce</w:t>
      </w:r>
      <w:r w:rsidR="3FDFF329" w:rsidRPr="3144F9A8">
        <w:rPr>
          <w:rFonts w:ascii="Proxima Nova Rg" w:eastAsia="Proxima Nova Rg" w:hAnsi="Proxima Nova Rg" w:cs="Proxima Nova Rg"/>
          <w:sz w:val="24"/>
          <w:szCs w:val="24"/>
        </w:rPr>
        <w:t>ssion</w:t>
      </w:r>
      <w:r w:rsidR="0B6A801C" w:rsidRPr="3144F9A8">
        <w:rPr>
          <w:rFonts w:ascii="Proxima Nova Rg" w:eastAsia="Proxima Nova Rg" w:hAnsi="Proxima Nova Rg" w:cs="Proxima Nova Rg"/>
          <w:sz w:val="24"/>
          <w:szCs w:val="24"/>
        </w:rPr>
        <w:t xml:space="preserve">, </w:t>
      </w:r>
      <w:r w:rsidR="0FB5A272" w:rsidRPr="3144F9A8">
        <w:rPr>
          <w:rFonts w:ascii="Proxima Nova Rg" w:eastAsia="Proxima Nova Rg" w:hAnsi="Proxima Nova Rg" w:cs="Proxima Nova Rg"/>
          <w:sz w:val="24"/>
          <w:szCs w:val="24"/>
        </w:rPr>
        <w:t xml:space="preserve">to </w:t>
      </w:r>
      <w:r w:rsidR="0B6A801C" w:rsidRPr="3144F9A8">
        <w:rPr>
          <w:rFonts w:ascii="Proxima Nova Rg" w:eastAsia="Proxima Nova Rg" w:hAnsi="Proxima Nova Rg" w:cs="Proxima Nova Rg"/>
          <w:sz w:val="24"/>
          <w:szCs w:val="24"/>
        </w:rPr>
        <w:t>join in with your local community and experience the carnival atmosphere while getting some exercise</w:t>
      </w:r>
      <w:r w:rsidR="45788B39" w:rsidRPr="3144F9A8">
        <w:rPr>
          <w:rFonts w:ascii="Proxima Nova Rg" w:eastAsia="Proxima Nova Rg" w:hAnsi="Proxima Nova Rg" w:cs="Proxima Nova Rg"/>
          <w:sz w:val="24"/>
          <w:szCs w:val="24"/>
        </w:rPr>
        <w:t xml:space="preserve"> and raising much needed funds for Arc</w:t>
      </w:r>
      <w:r w:rsidR="0B6A801C" w:rsidRPr="3144F9A8">
        <w:rPr>
          <w:rFonts w:ascii="Proxima Nova Rg" w:eastAsia="Proxima Nova Rg" w:hAnsi="Proxima Nova Rg" w:cs="Proxima Nova Rg"/>
          <w:sz w:val="24"/>
          <w:szCs w:val="24"/>
        </w:rPr>
        <w:t>!</w:t>
      </w:r>
    </w:p>
    <w:p w14:paraId="55718CB5" w14:textId="5CFE1CC9" w:rsidR="7B6E619E" w:rsidRDefault="7B6E619E" w:rsidP="3144F9A8">
      <w:pPr>
        <w:shd w:val="clear" w:color="auto" w:fill="FFFFFF" w:themeFill="background1"/>
        <w:spacing w:before="240" w:after="0" w:line="240" w:lineRule="auto"/>
        <w:outlineLvl w:val="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Along the way you’ll:</w:t>
      </w:r>
    </w:p>
    <w:p w14:paraId="24BFA96F" w14:textId="245C1E9B" w:rsidR="4088B95D" w:rsidRDefault="42BB0436" w:rsidP="3144F9A8">
      <w:pPr>
        <w:pStyle w:val="ListParagraph"/>
        <w:numPr>
          <w:ilvl w:val="0"/>
          <w:numId w:val="3"/>
        </w:numPr>
        <w:shd w:val="clear" w:color="auto" w:fill="FFFFFF" w:themeFill="background1"/>
        <w:spacing w:before="240" w:after="0" w:line="240" w:lineRule="auto"/>
        <w:outlineLvl w:val="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 xml:space="preserve">Get to </w:t>
      </w:r>
      <w:r w:rsidR="4088B95D" w:rsidRPr="3144F9A8">
        <w:rPr>
          <w:rFonts w:ascii="Proxima Nova Rg" w:eastAsia="Proxima Nova Rg" w:hAnsi="Proxima Nova Rg" w:cs="Proxima Nova Rg"/>
          <w:sz w:val="24"/>
          <w:szCs w:val="24"/>
        </w:rPr>
        <w:t>m</w:t>
      </w:r>
      <w:r w:rsidR="5641270E" w:rsidRPr="3144F9A8">
        <w:rPr>
          <w:rFonts w:ascii="Proxima Nova Rg" w:eastAsia="Proxima Nova Rg" w:hAnsi="Proxima Nova Rg" w:cs="Proxima Nova Rg"/>
          <w:sz w:val="24"/>
          <w:szCs w:val="24"/>
        </w:rPr>
        <w:t>eet new</w:t>
      </w:r>
      <w:r w:rsidR="26A306A0" w:rsidRPr="3144F9A8">
        <w:rPr>
          <w:rFonts w:ascii="Proxima Nova Rg" w:eastAsia="Proxima Nova Rg" w:hAnsi="Proxima Nova Rg" w:cs="Proxima Nova Rg"/>
          <w:sz w:val="24"/>
          <w:szCs w:val="24"/>
        </w:rPr>
        <w:t xml:space="preserve"> like-minded </w:t>
      </w:r>
      <w:r w:rsidR="5641270E" w:rsidRPr="3144F9A8">
        <w:rPr>
          <w:rFonts w:ascii="Proxima Nova Rg" w:eastAsia="Proxima Nova Rg" w:hAnsi="Proxima Nova Rg" w:cs="Proxima Nova Rg"/>
          <w:sz w:val="24"/>
          <w:szCs w:val="24"/>
        </w:rPr>
        <w:t>people</w:t>
      </w:r>
    </w:p>
    <w:p w14:paraId="1C221037" w14:textId="05AC2D41" w:rsidR="468A2746" w:rsidRDefault="468A2746" w:rsidP="3144F9A8">
      <w:pPr>
        <w:pStyle w:val="ListParagraph"/>
        <w:numPr>
          <w:ilvl w:val="0"/>
          <w:numId w:val="3"/>
        </w:numPr>
        <w:shd w:val="clear" w:color="auto" w:fill="FFFFFF" w:themeFill="background1"/>
        <w:spacing w:before="240" w:after="0" w:line="240" w:lineRule="auto"/>
        <w:outlineLvl w:val="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i</w:t>
      </w:r>
      <w:r w:rsidR="5641270E" w:rsidRPr="3144F9A8">
        <w:rPr>
          <w:rFonts w:ascii="Proxima Nova Rg" w:eastAsia="Proxima Nova Rg" w:hAnsi="Proxima Nova Rg" w:cs="Proxima Nova Rg"/>
          <w:sz w:val="24"/>
          <w:szCs w:val="24"/>
        </w:rPr>
        <w:t>mprove your communication skills</w:t>
      </w:r>
    </w:p>
    <w:p w14:paraId="40918F23" w14:textId="628B4D09" w:rsidR="14E1C11E" w:rsidRDefault="14E1C11E" w:rsidP="3144F9A8">
      <w:pPr>
        <w:pStyle w:val="ListParagraph"/>
        <w:numPr>
          <w:ilvl w:val="0"/>
          <w:numId w:val="3"/>
        </w:numPr>
        <w:shd w:val="clear" w:color="auto" w:fill="FFFFFF" w:themeFill="background1"/>
        <w:spacing w:before="240" w:after="0" w:line="240" w:lineRule="auto"/>
        <w:outlineLvl w:val="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b</w:t>
      </w:r>
      <w:r w:rsidR="5641270E" w:rsidRPr="3144F9A8">
        <w:rPr>
          <w:rFonts w:ascii="Proxima Nova Rg" w:eastAsia="Proxima Nova Rg" w:hAnsi="Proxima Nova Rg" w:cs="Proxima Nova Rg"/>
          <w:sz w:val="24"/>
          <w:szCs w:val="24"/>
        </w:rPr>
        <w:t>uild your confidence</w:t>
      </w:r>
    </w:p>
    <w:p w14:paraId="04DF6995" w14:textId="52215CE6" w:rsidR="485DF73D" w:rsidRDefault="485DF73D" w:rsidP="3144F9A8">
      <w:pPr>
        <w:pStyle w:val="ListParagraph"/>
        <w:numPr>
          <w:ilvl w:val="0"/>
          <w:numId w:val="3"/>
        </w:numPr>
        <w:shd w:val="clear" w:color="auto" w:fill="FFFFFF" w:themeFill="background1"/>
        <w:spacing w:before="240" w:after="0" w:line="240" w:lineRule="auto"/>
        <w:outlineLvl w:val="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c</w:t>
      </w:r>
      <w:r w:rsidR="5641270E" w:rsidRPr="3144F9A8">
        <w:rPr>
          <w:rFonts w:ascii="Proxima Nova Rg" w:eastAsia="Proxima Nova Rg" w:hAnsi="Proxima Nova Rg" w:cs="Proxima Nova Rg"/>
          <w:sz w:val="24"/>
          <w:szCs w:val="24"/>
        </w:rPr>
        <w:t>hange perceptions of homelessness</w:t>
      </w:r>
    </w:p>
    <w:p w14:paraId="04C543FA" w14:textId="54AC4369" w:rsidR="0C3C74BF" w:rsidRDefault="0C3C74BF" w:rsidP="3144F9A8">
      <w:pPr>
        <w:pStyle w:val="ListParagraph"/>
        <w:numPr>
          <w:ilvl w:val="0"/>
          <w:numId w:val="3"/>
        </w:numPr>
        <w:shd w:val="clear" w:color="auto" w:fill="FFFFFF" w:themeFill="background1"/>
        <w:spacing w:before="240" w:after="0" w:line="240" w:lineRule="auto"/>
        <w:outlineLvl w:val="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i</w:t>
      </w:r>
      <w:r w:rsidR="5641270E" w:rsidRPr="3144F9A8">
        <w:rPr>
          <w:rFonts w:ascii="Proxima Nova Rg" w:eastAsia="Proxima Nova Rg" w:hAnsi="Proxima Nova Rg" w:cs="Proxima Nova Rg"/>
          <w:sz w:val="24"/>
          <w:szCs w:val="24"/>
        </w:rPr>
        <w:t>nspire others to make a difference</w:t>
      </w:r>
    </w:p>
    <w:p w14:paraId="77E3461D" w14:textId="67B1ADB8" w:rsidR="1F1E5768" w:rsidRDefault="1F1E5768" w:rsidP="3144F9A8">
      <w:pPr>
        <w:shd w:val="clear" w:color="auto" w:fill="FFFFFF" w:themeFill="background1"/>
        <w:spacing w:before="240" w:after="0" w:line="240" w:lineRule="auto"/>
        <w:outlineLvl w:val="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Expenses reimbursed.</w:t>
      </w:r>
    </w:p>
    <w:p w14:paraId="37E1B2BD" w14:textId="1D30ADDD" w:rsidR="5E5C6F97" w:rsidRDefault="5E5C6F97" w:rsidP="5E403345">
      <w:pPr>
        <w:spacing w:before="240" w:line="240" w:lineRule="auto"/>
        <w:rPr>
          <w:rFonts w:ascii="Proxima Nova Rg" w:eastAsia="Proxima Nova Rg" w:hAnsi="Proxima Nova Rg" w:cs="Proxima Nova Rg"/>
          <w:sz w:val="24"/>
          <w:szCs w:val="24"/>
        </w:rPr>
      </w:pPr>
      <w:r w:rsidRPr="3144F9A8">
        <w:rPr>
          <w:rFonts w:ascii="Proxima Nova Rg" w:eastAsia="Proxima Nova Rg" w:hAnsi="Proxima Nova Rg" w:cs="Proxima Nova Rg"/>
          <w:b/>
          <w:bCs/>
          <w:sz w:val="24"/>
          <w:szCs w:val="24"/>
        </w:rPr>
        <w:t>Everyone is welcome</w:t>
      </w:r>
    </w:p>
    <w:p w14:paraId="6A16149F" w14:textId="6B0A8D50" w:rsidR="05AD0A49" w:rsidRDefault="05AD0A49" w:rsidP="2DAA8D35">
      <w:pPr>
        <w:rPr>
          <w:rFonts w:ascii="Proxima Nova Rg" w:eastAsia="Proxima Nova Rg" w:hAnsi="Proxima Nova Rg" w:cs="Proxima Nova Rg"/>
          <w:sz w:val="24"/>
          <w:szCs w:val="24"/>
        </w:rPr>
      </w:pPr>
      <w:r w:rsidRPr="3144F9A8">
        <w:rPr>
          <w:rFonts w:ascii="Proxima Nova Rg" w:eastAsia="Proxima Nova Rg" w:hAnsi="Proxima Nova Rg" w:cs="Proxima Nova Rg"/>
          <w:color w:val="000000" w:themeColor="text1"/>
          <w:sz w:val="24"/>
          <w:szCs w:val="24"/>
        </w:rPr>
        <w:t>At Arc we are not all the same. We come from all walks of life and a wide variety of backgrounds. We draw on these differences in who we are, what we’ve experienced and how we think to create services that work for everyone. We celebrate the diverse and inclusive community that is Arc, empowering clients, staff and volunteers to connect, belong and grow.</w:t>
      </w:r>
    </w:p>
    <w:p w14:paraId="31DE6160" w14:textId="7D4B9B95" w:rsidR="45C23995" w:rsidRDefault="45C23995" w:rsidP="7988EE7B">
      <w:pPr>
        <w:spacing w:before="240" w:line="240" w:lineRule="auto"/>
        <w:rPr>
          <w:rFonts w:ascii="Proxima Nova Rg" w:eastAsia="Proxima Nova Rg" w:hAnsi="Proxima Nova Rg" w:cs="Proxima Nova Rg"/>
          <w:sz w:val="24"/>
          <w:szCs w:val="24"/>
        </w:rPr>
      </w:pPr>
      <w:r w:rsidRPr="3144F9A8">
        <w:rPr>
          <w:rFonts w:ascii="Proxima Nova Rg" w:eastAsia="Proxima Nova Rg" w:hAnsi="Proxima Nova Rg" w:cs="Proxima Nova Rg"/>
          <w:b/>
          <w:bCs/>
          <w:sz w:val="24"/>
          <w:szCs w:val="24"/>
        </w:rPr>
        <w:t>More information</w:t>
      </w:r>
    </w:p>
    <w:p w14:paraId="1AF1E61C" w14:textId="5B2F9D9A" w:rsidR="00AB536D" w:rsidRPr="00476559" w:rsidRDefault="00AB536D" w:rsidP="3144F9A8">
      <w:pPr>
        <w:shd w:val="clear" w:color="auto" w:fill="FFFFFF" w:themeFill="background1"/>
        <w:spacing w:before="240" w:after="0" w:line="240" w:lineRule="auto"/>
        <w:outlineLvl w:val="0"/>
        <w:rPr>
          <w:rFonts w:ascii="Proxima Nova Rg" w:eastAsia="Proxima Nova Rg" w:hAnsi="Proxima Nova Rg" w:cs="Proxima Nova Rg"/>
          <w:sz w:val="24"/>
          <w:szCs w:val="24"/>
        </w:rPr>
      </w:pPr>
      <w:r w:rsidRPr="3144F9A8">
        <w:rPr>
          <w:rFonts w:ascii="Proxima Nova Rg" w:eastAsia="Proxima Nova Rg" w:hAnsi="Proxima Nova Rg" w:cs="Proxima Nova Rg"/>
          <w:sz w:val="24"/>
          <w:szCs w:val="24"/>
        </w:rPr>
        <w:t xml:space="preserve">Check out the </w:t>
      </w:r>
      <w:r w:rsidR="4D380A75" w:rsidRPr="3144F9A8">
        <w:rPr>
          <w:rFonts w:ascii="Proxima Nova Rg" w:eastAsia="Proxima Nova Rg" w:hAnsi="Proxima Nova Rg" w:cs="Proxima Nova Rg"/>
          <w:sz w:val="24"/>
          <w:szCs w:val="24"/>
        </w:rPr>
        <w:t xml:space="preserve">Arc </w:t>
      </w:r>
      <w:r w:rsidRPr="3144F9A8">
        <w:rPr>
          <w:rFonts w:ascii="Proxima Nova Rg" w:eastAsia="Proxima Nova Rg" w:hAnsi="Proxima Nova Rg" w:cs="Proxima Nova Rg"/>
          <w:sz w:val="24"/>
          <w:szCs w:val="24"/>
        </w:rPr>
        <w:t xml:space="preserve">website for more information and an application form </w:t>
      </w:r>
      <w:hyperlink r:id="rId9" w:tgtFrame="_blank" w:history="1">
        <w:r w:rsidRPr="3144F9A8">
          <w:rPr>
            <w:rStyle w:val="normaltextrun"/>
            <w:rFonts w:ascii="Proxima Nova Rg" w:eastAsia="Proxima Nova Rg" w:hAnsi="Proxima Nova Rg" w:cs="Proxima Nova Rg"/>
            <w:color w:val="0563C1"/>
            <w:sz w:val="24"/>
            <w:szCs w:val="24"/>
            <w:u w:val="single"/>
            <w:shd w:val="clear" w:color="auto" w:fill="FFFFFF"/>
          </w:rPr>
          <w:t>https://www.arcinspire.co.uk/</w:t>
        </w:r>
      </w:hyperlink>
      <w:r w:rsidRPr="3144F9A8">
        <w:rPr>
          <w:rFonts w:ascii="Proxima Nova Rg" w:eastAsia="Proxima Nova Rg" w:hAnsi="Proxima Nova Rg" w:cs="Proxima Nova Rg"/>
          <w:sz w:val="24"/>
          <w:szCs w:val="24"/>
        </w:rPr>
        <w:t xml:space="preserve">, or contact </w:t>
      </w:r>
      <w:r w:rsidRPr="3144F9A8">
        <w:rPr>
          <w:rStyle w:val="normaltextrun"/>
          <w:rFonts w:ascii="Proxima Nova Rg" w:eastAsia="Proxima Nova Rg" w:hAnsi="Proxima Nova Rg" w:cs="Proxima Nova Rg"/>
          <w:color w:val="000000"/>
          <w:sz w:val="24"/>
          <w:szCs w:val="24"/>
          <w:shd w:val="clear" w:color="auto" w:fill="FFFFFF"/>
        </w:rPr>
        <w:t xml:space="preserve">our Volunteer Coordinator, </w:t>
      </w:r>
      <w:r w:rsidR="00325F9E">
        <w:rPr>
          <w:rStyle w:val="normaltextrun"/>
          <w:rFonts w:ascii="Proxima Nova Rg" w:eastAsia="Proxima Nova Rg" w:hAnsi="Proxima Nova Rg" w:cs="Proxima Nova Rg"/>
          <w:color w:val="000000"/>
          <w:sz w:val="24"/>
          <w:szCs w:val="24"/>
          <w:shd w:val="clear" w:color="auto" w:fill="FFFFFF"/>
        </w:rPr>
        <w:t xml:space="preserve">Gill Harrison </w:t>
      </w:r>
      <w:hyperlink r:id="rId10" w:history="1">
        <w:r w:rsidR="00EA1EC9" w:rsidRPr="0093726C">
          <w:rPr>
            <w:rStyle w:val="Hyperlink"/>
            <w:rFonts w:ascii="Proxima Nova Rg" w:eastAsia="Proxima Nova Rg" w:hAnsi="Proxima Nova Rg" w:cs="Proxima Nova Rg"/>
            <w:sz w:val="24"/>
            <w:szCs w:val="24"/>
          </w:rPr>
          <w:t>gharrison@arcinspire.co.uk </w:t>
        </w:r>
      </w:hyperlink>
      <w:r w:rsidR="2685749B" w:rsidRPr="3144F9A8">
        <w:rPr>
          <w:rFonts w:ascii="Proxima Nova Rg" w:eastAsia="Proxima Nova Rg" w:hAnsi="Proxima Nova Rg" w:cs="Proxima Nova Rg"/>
        </w:rPr>
        <w:t xml:space="preserve">  </w:t>
      </w:r>
      <w:r w:rsidRPr="3144F9A8">
        <w:rPr>
          <w:rStyle w:val="normaltextrun"/>
          <w:rFonts w:ascii="Proxima Nova Rg" w:eastAsia="Proxima Nova Rg" w:hAnsi="Proxima Nova Rg" w:cs="Proxima Nova Rg"/>
          <w:color w:val="000000"/>
          <w:sz w:val="24"/>
          <w:szCs w:val="24"/>
          <w:shd w:val="clear" w:color="auto" w:fill="FFFFFF"/>
        </w:rPr>
        <w:t xml:space="preserve">or </w:t>
      </w:r>
      <w:r w:rsidR="69E29D3D" w:rsidRPr="3144F9A8">
        <w:rPr>
          <w:rStyle w:val="normaltextrun"/>
          <w:rFonts w:ascii="Proxima Nova Rg" w:eastAsia="Proxima Nova Rg" w:hAnsi="Proxima Nova Rg" w:cs="Proxima Nova Rg"/>
          <w:color w:val="000000"/>
          <w:sz w:val="24"/>
          <w:szCs w:val="24"/>
          <w:shd w:val="clear" w:color="auto" w:fill="FFFFFF"/>
        </w:rPr>
        <w:t xml:space="preserve">call </w:t>
      </w:r>
      <w:r w:rsidRPr="3144F9A8">
        <w:rPr>
          <w:rStyle w:val="normaltextrun"/>
          <w:rFonts w:ascii="Proxima Nova Rg" w:eastAsia="Proxima Nova Rg" w:hAnsi="Proxima Nova Rg" w:cs="Proxima Nova Rg"/>
          <w:color w:val="000000"/>
          <w:sz w:val="24"/>
          <w:szCs w:val="24"/>
          <w:shd w:val="clear" w:color="auto" w:fill="FFFFFF"/>
        </w:rPr>
        <w:t>0</w:t>
      </w:r>
      <w:r w:rsidR="7CAE280E" w:rsidRPr="3144F9A8">
        <w:rPr>
          <w:rStyle w:val="normaltextrun"/>
          <w:rFonts w:ascii="Proxima Nova Rg" w:eastAsia="Proxima Nova Rg" w:hAnsi="Proxima Nova Rg" w:cs="Proxima Nova Rg"/>
          <w:color w:val="000000"/>
          <w:sz w:val="24"/>
          <w:szCs w:val="24"/>
          <w:shd w:val="clear" w:color="auto" w:fill="FFFFFF"/>
        </w:rPr>
        <w:t>7395 886595</w:t>
      </w:r>
      <w:r w:rsidRPr="3144F9A8">
        <w:rPr>
          <w:rStyle w:val="normaltextrun"/>
          <w:rFonts w:ascii="Proxima Nova Rg" w:eastAsia="Proxima Nova Rg" w:hAnsi="Proxima Nova Rg" w:cs="Proxima Nova Rg"/>
          <w:color w:val="000000"/>
          <w:sz w:val="24"/>
          <w:szCs w:val="24"/>
          <w:shd w:val="clear" w:color="auto" w:fill="FFFFFF"/>
        </w:rPr>
        <w:t>.</w:t>
      </w:r>
      <w:r w:rsidRPr="3144F9A8">
        <w:rPr>
          <w:rStyle w:val="eop"/>
          <w:rFonts w:ascii="Proxima Nova Rg" w:eastAsia="Proxima Nova Rg" w:hAnsi="Proxima Nova Rg" w:cs="Proxima Nova Rg"/>
          <w:color w:val="000000"/>
          <w:shd w:val="clear" w:color="auto" w:fill="FFFFFF"/>
        </w:rPr>
        <w:t> </w:t>
      </w:r>
    </w:p>
    <w:p w14:paraId="3D3259E7" w14:textId="67C6E197" w:rsidR="260DD4DA" w:rsidRDefault="260DD4DA" w:rsidP="3144F9A8">
      <w:pPr>
        <w:shd w:val="clear" w:color="auto" w:fill="FFFFFF" w:themeFill="background1"/>
        <w:spacing w:before="240" w:after="0" w:line="240" w:lineRule="auto"/>
        <w:outlineLvl w:val="0"/>
        <w:rPr>
          <w:rStyle w:val="eop"/>
          <w:rFonts w:ascii="Proxima Nova Rg" w:eastAsia="Proxima Nova Rg" w:hAnsi="Proxima Nova Rg" w:cs="Proxima Nova Rg"/>
          <w:color w:val="000000" w:themeColor="text1"/>
        </w:rPr>
      </w:pPr>
    </w:p>
    <w:p w14:paraId="04305BB3" w14:textId="4D8D0797" w:rsidR="14B9A015" w:rsidRDefault="14B9A015" w:rsidP="3144F9A8">
      <w:pPr>
        <w:shd w:val="clear" w:color="auto" w:fill="FFFFFF" w:themeFill="background1"/>
        <w:spacing w:before="240" w:after="0" w:line="240" w:lineRule="auto"/>
        <w:rPr>
          <w:rFonts w:ascii="Proxima Nova Rg" w:eastAsia="Proxima Nova Rg" w:hAnsi="Proxima Nova Rg" w:cs="Proxima Nova Rg"/>
          <w:b/>
          <w:bCs/>
          <w:color w:val="202124"/>
          <w:sz w:val="21"/>
          <w:szCs w:val="21"/>
        </w:rPr>
      </w:pPr>
    </w:p>
    <w:sectPr w:rsidR="14B9A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Rg">
    <w:altName w:val="Tahoma"/>
    <w:charset w:val="00"/>
    <w:family w:val="auto"/>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516B"/>
    <w:multiLevelType w:val="hybridMultilevel"/>
    <w:tmpl w:val="5CACCE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935B6"/>
    <w:multiLevelType w:val="multilevel"/>
    <w:tmpl w:val="7464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715FD8"/>
    <w:multiLevelType w:val="hybridMultilevel"/>
    <w:tmpl w:val="74F8EEFA"/>
    <w:lvl w:ilvl="0" w:tplc="82961EE6">
      <w:start w:val="1"/>
      <w:numFmt w:val="bullet"/>
      <w:lvlText w:val=""/>
      <w:lvlJc w:val="left"/>
      <w:pPr>
        <w:ind w:left="720" w:hanging="360"/>
      </w:pPr>
      <w:rPr>
        <w:rFonts w:ascii="Wingdings" w:hAnsi="Wingdings" w:hint="default"/>
      </w:rPr>
    </w:lvl>
    <w:lvl w:ilvl="1" w:tplc="D6B0B902">
      <w:start w:val="1"/>
      <w:numFmt w:val="bullet"/>
      <w:lvlText w:val="o"/>
      <w:lvlJc w:val="left"/>
      <w:pPr>
        <w:ind w:left="1440" w:hanging="360"/>
      </w:pPr>
      <w:rPr>
        <w:rFonts w:ascii="Courier New" w:hAnsi="Courier New" w:hint="default"/>
      </w:rPr>
    </w:lvl>
    <w:lvl w:ilvl="2" w:tplc="3874133C">
      <w:start w:val="1"/>
      <w:numFmt w:val="bullet"/>
      <w:lvlText w:val=""/>
      <w:lvlJc w:val="left"/>
      <w:pPr>
        <w:ind w:left="2160" w:hanging="360"/>
      </w:pPr>
      <w:rPr>
        <w:rFonts w:ascii="Wingdings" w:hAnsi="Wingdings" w:hint="default"/>
      </w:rPr>
    </w:lvl>
    <w:lvl w:ilvl="3" w:tplc="6A96693A">
      <w:start w:val="1"/>
      <w:numFmt w:val="bullet"/>
      <w:lvlText w:val=""/>
      <w:lvlJc w:val="left"/>
      <w:pPr>
        <w:ind w:left="2880" w:hanging="360"/>
      </w:pPr>
      <w:rPr>
        <w:rFonts w:ascii="Symbol" w:hAnsi="Symbol" w:hint="default"/>
      </w:rPr>
    </w:lvl>
    <w:lvl w:ilvl="4" w:tplc="577A38C4">
      <w:start w:val="1"/>
      <w:numFmt w:val="bullet"/>
      <w:lvlText w:val="o"/>
      <w:lvlJc w:val="left"/>
      <w:pPr>
        <w:ind w:left="3600" w:hanging="360"/>
      </w:pPr>
      <w:rPr>
        <w:rFonts w:ascii="Courier New" w:hAnsi="Courier New" w:hint="default"/>
      </w:rPr>
    </w:lvl>
    <w:lvl w:ilvl="5" w:tplc="16A61D32">
      <w:start w:val="1"/>
      <w:numFmt w:val="bullet"/>
      <w:lvlText w:val=""/>
      <w:lvlJc w:val="left"/>
      <w:pPr>
        <w:ind w:left="4320" w:hanging="360"/>
      </w:pPr>
      <w:rPr>
        <w:rFonts w:ascii="Wingdings" w:hAnsi="Wingdings" w:hint="default"/>
      </w:rPr>
    </w:lvl>
    <w:lvl w:ilvl="6" w:tplc="72CEA842">
      <w:start w:val="1"/>
      <w:numFmt w:val="bullet"/>
      <w:lvlText w:val=""/>
      <w:lvlJc w:val="left"/>
      <w:pPr>
        <w:ind w:left="5040" w:hanging="360"/>
      </w:pPr>
      <w:rPr>
        <w:rFonts w:ascii="Symbol" w:hAnsi="Symbol" w:hint="default"/>
      </w:rPr>
    </w:lvl>
    <w:lvl w:ilvl="7" w:tplc="90580056">
      <w:start w:val="1"/>
      <w:numFmt w:val="bullet"/>
      <w:lvlText w:val="o"/>
      <w:lvlJc w:val="left"/>
      <w:pPr>
        <w:ind w:left="5760" w:hanging="360"/>
      </w:pPr>
      <w:rPr>
        <w:rFonts w:ascii="Courier New" w:hAnsi="Courier New" w:hint="default"/>
      </w:rPr>
    </w:lvl>
    <w:lvl w:ilvl="8" w:tplc="659EDE2E">
      <w:start w:val="1"/>
      <w:numFmt w:val="bullet"/>
      <w:lvlText w:val=""/>
      <w:lvlJc w:val="left"/>
      <w:pPr>
        <w:ind w:left="6480" w:hanging="360"/>
      </w:pPr>
      <w:rPr>
        <w:rFonts w:ascii="Wingdings" w:hAnsi="Wingdings" w:hint="default"/>
      </w:rPr>
    </w:lvl>
  </w:abstractNum>
  <w:abstractNum w:abstractNumId="3" w15:restartNumberingAfterBreak="0">
    <w:nsid w:val="43916338"/>
    <w:multiLevelType w:val="hybridMultilevel"/>
    <w:tmpl w:val="52EA4556"/>
    <w:lvl w:ilvl="0" w:tplc="6BB8D700">
      <w:start w:val="1"/>
      <w:numFmt w:val="bullet"/>
      <w:lvlText w:val=""/>
      <w:lvlJc w:val="left"/>
      <w:pPr>
        <w:ind w:left="720" w:hanging="360"/>
      </w:pPr>
      <w:rPr>
        <w:rFonts w:ascii="Wingdings" w:hAnsi="Wingdings" w:hint="default"/>
      </w:rPr>
    </w:lvl>
    <w:lvl w:ilvl="1" w:tplc="DB388FEE">
      <w:start w:val="1"/>
      <w:numFmt w:val="bullet"/>
      <w:lvlText w:val="o"/>
      <w:lvlJc w:val="left"/>
      <w:pPr>
        <w:ind w:left="1440" w:hanging="360"/>
      </w:pPr>
      <w:rPr>
        <w:rFonts w:ascii="Courier New" w:hAnsi="Courier New" w:hint="default"/>
      </w:rPr>
    </w:lvl>
    <w:lvl w:ilvl="2" w:tplc="4B60EFDA">
      <w:start w:val="1"/>
      <w:numFmt w:val="bullet"/>
      <w:lvlText w:val=""/>
      <w:lvlJc w:val="left"/>
      <w:pPr>
        <w:ind w:left="2160" w:hanging="360"/>
      </w:pPr>
      <w:rPr>
        <w:rFonts w:ascii="Wingdings" w:hAnsi="Wingdings" w:hint="default"/>
      </w:rPr>
    </w:lvl>
    <w:lvl w:ilvl="3" w:tplc="37984FF8">
      <w:start w:val="1"/>
      <w:numFmt w:val="bullet"/>
      <w:lvlText w:val=""/>
      <w:lvlJc w:val="left"/>
      <w:pPr>
        <w:ind w:left="2880" w:hanging="360"/>
      </w:pPr>
      <w:rPr>
        <w:rFonts w:ascii="Symbol" w:hAnsi="Symbol" w:hint="default"/>
      </w:rPr>
    </w:lvl>
    <w:lvl w:ilvl="4" w:tplc="51A6D160">
      <w:start w:val="1"/>
      <w:numFmt w:val="bullet"/>
      <w:lvlText w:val="o"/>
      <w:lvlJc w:val="left"/>
      <w:pPr>
        <w:ind w:left="3600" w:hanging="360"/>
      </w:pPr>
      <w:rPr>
        <w:rFonts w:ascii="Courier New" w:hAnsi="Courier New" w:hint="default"/>
      </w:rPr>
    </w:lvl>
    <w:lvl w:ilvl="5" w:tplc="02D05E82">
      <w:start w:val="1"/>
      <w:numFmt w:val="bullet"/>
      <w:lvlText w:val=""/>
      <w:lvlJc w:val="left"/>
      <w:pPr>
        <w:ind w:left="4320" w:hanging="360"/>
      </w:pPr>
      <w:rPr>
        <w:rFonts w:ascii="Wingdings" w:hAnsi="Wingdings" w:hint="default"/>
      </w:rPr>
    </w:lvl>
    <w:lvl w:ilvl="6" w:tplc="01E86D8E">
      <w:start w:val="1"/>
      <w:numFmt w:val="bullet"/>
      <w:lvlText w:val=""/>
      <w:lvlJc w:val="left"/>
      <w:pPr>
        <w:ind w:left="5040" w:hanging="360"/>
      </w:pPr>
      <w:rPr>
        <w:rFonts w:ascii="Symbol" w:hAnsi="Symbol" w:hint="default"/>
      </w:rPr>
    </w:lvl>
    <w:lvl w:ilvl="7" w:tplc="7EFACF54">
      <w:start w:val="1"/>
      <w:numFmt w:val="bullet"/>
      <w:lvlText w:val="o"/>
      <w:lvlJc w:val="left"/>
      <w:pPr>
        <w:ind w:left="5760" w:hanging="360"/>
      </w:pPr>
      <w:rPr>
        <w:rFonts w:ascii="Courier New" w:hAnsi="Courier New" w:hint="default"/>
      </w:rPr>
    </w:lvl>
    <w:lvl w:ilvl="8" w:tplc="48E2770C">
      <w:start w:val="1"/>
      <w:numFmt w:val="bullet"/>
      <w:lvlText w:val=""/>
      <w:lvlJc w:val="left"/>
      <w:pPr>
        <w:ind w:left="6480" w:hanging="360"/>
      </w:pPr>
      <w:rPr>
        <w:rFonts w:ascii="Wingdings" w:hAnsi="Wingdings" w:hint="default"/>
      </w:rPr>
    </w:lvl>
  </w:abstractNum>
  <w:abstractNum w:abstractNumId="4" w15:restartNumberingAfterBreak="0">
    <w:nsid w:val="47E11BC7"/>
    <w:multiLevelType w:val="hybridMultilevel"/>
    <w:tmpl w:val="557CFF14"/>
    <w:lvl w:ilvl="0" w:tplc="363030A8">
      <w:start w:val="1"/>
      <w:numFmt w:val="bullet"/>
      <w:lvlText w:val=""/>
      <w:lvlJc w:val="left"/>
      <w:pPr>
        <w:ind w:left="720" w:hanging="360"/>
      </w:pPr>
      <w:rPr>
        <w:rFonts w:ascii="Symbol" w:hAnsi="Symbol" w:hint="default"/>
      </w:rPr>
    </w:lvl>
    <w:lvl w:ilvl="1" w:tplc="E96EBE18">
      <w:start w:val="1"/>
      <w:numFmt w:val="bullet"/>
      <w:lvlText w:val="o"/>
      <w:lvlJc w:val="left"/>
      <w:pPr>
        <w:ind w:left="1440" w:hanging="360"/>
      </w:pPr>
      <w:rPr>
        <w:rFonts w:ascii="Courier New" w:hAnsi="Courier New" w:hint="default"/>
      </w:rPr>
    </w:lvl>
    <w:lvl w:ilvl="2" w:tplc="1C204742">
      <w:start w:val="1"/>
      <w:numFmt w:val="bullet"/>
      <w:lvlText w:val=""/>
      <w:lvlJc w:val="left"/>
      <w:pPr>
        <w:ind w:left="2160" w:hanging="360"/>
      </w:pPr>
      <w:rPr>
        <w:rFonts w:ascii="Wingdings" w:hAnsi="Wingdings" w:hint="default"/>
      </w:rPr>
    </w:lvl>
    <w:lvl w:ilvl="3" w:tplc="3BB4EA2A">
      <w:start w:val="1"/>
      <w:numFmt w:val="bullet"/>
      <w:lvlText w:val=""/>
      <w:lvlJc w:val="left"/>
      <w:pPr>
        <w:ind w:left="2880" w:hanging="360"/>
      </w:pPr>
      <w:rPr>
        <w:rFonts w:ascii="Symbol" w:hAnsi="Symbol" w:hint="default"/>
      </w:rPr>
    </w:lvl>
    <w:lvl w:ilvl="4" w:tplc="D5C8FA9E">
      <w:start w:val="1"/>
      <w:numFmt w:val="bullet"/>
      <w:lvlText w:val="o"/>
      <w:lvlJc w:val="left"/>
      <w:pPr>
        <w:ind w:left="3600" w:hanging="360"/>
      </w:pPr>
      <w:rPr>
        <w:rFonts w:ascii="Courier New" w:hAnsi="Courier New" w:hint="default"/>
      </w:rPr>
    </w:lvl>
    <w:lvl w:ilvl="5" w:tplc="3894F570">
      <w:start w:val="1"/>
      <w:numFmt w:val="bullet"/>
      <w:lvlText w:val=""/>
      <w:lvlJc w:val="left"/>
      <w:pPr>
        <w:ind w:left="4320" w:hanging="360"/>
      </w:pPr>
      <w:rPr>
        <w:rFonts w:ascii="Wingdings" w:hAnsi="Wingdings" w:hint="default"/>
      </w:rPr>
    </w:lvl>
    <w:lvl w:ilvl="6" w:tplc="64F205DA">
      <w:start w:val="1"/>
      <w:numFmt w:val="bullet"/>
      <w:lvlText w:val=""/>
      <w:lvlJc w:val="left"/>
      <w:pPr>
        <w:ind w:left="5040" w:hanging="360"/>
      </w:pPr>
      <w:rPr>
        <w:rFonts w:ascii="Symbol" w:hAnsi="Symbol" w:hint="default"/>
      </w:rPr>
    </w:lvl>
    <w:lvl w:ilvl="7" w:tplc="B5B43186">
      <w:start w:val="1"/>
      <w:numFmt w:val="bullet"/>
      <w:lvlText w:val="o"/>
      <w:lvlJc w:val="left"/>
      <w:pPr>
        <w:ind w:left="5760" w:hanging="360"/>
      </w:pPr>
      <w:rPr>
        <w:rFonts w:ascii="Courier New" w:hAnsi="Courier New" w:hint="default"/>
      </w:rPr>
    </w:lvl>
    <w:lvl w:ilvl="8" w:tplc="2A44EA26">
      <w:start w:val="1"/>
      <w:numFmt w:val="bullet"/>
      <w:lvlText w:val=""/>
      <w:lvlJc w:val="left"/>
      <w:pPr>
        <w:ind w:left="6480" w:hanging="360"/>
      </w:pPr>
      <w:rPr>
        <w:rFonts w:ascii="Wingdings" w:hAnsi="Wingdings" w:hint="default"/>
      </w:rPr>
    </w:lvl>
  </w:abstractNum>
  <w:abstractNum w:abstractNumId="5" w15:restartNumberingAfterBreak="0">
    <w:nsid w:val="4F11D908"/>
    <w:multiLevelType w:val="hybridMultilevel"/>
    <w:tmpl w:val="A7840668"/>
    <w:lvl w:ilvl="0" w:tplc="FC5289B2">
      <w:start w:val="1"/>
      <w:numFmt w:val="bullet"/>
      <w:lvlText w:val=""/>
      <w:lvlJc w:val="left"/>
      <w:pPr>
        <w:ind w:left="720" w:hanging="360"/>
      </w:pPr>
      <w:rPr>
        <w:rFonts w:ascii="Wingdings" w:hAnsi="Wingdings" w:hint="default"/>
      </w:rPr>
    </w:lvl>
    <w:lvl w:ilvl="1" w:tplc="EC981584">
      <w:start w:val="1"/>
      <w:numFmt w:val="bullet"/>
      <w:lvlText w:val="o"/>
      <w:lvlJc w:val="left"/>
      <w:pPr>
        <w:ind w:left="1440" w:hanging="360"/>
      </w:pPr>
      <w:rPr>
        <w:rFonts w:ascii="Courier New" w:hAnsi="Courier New" w:hint="default"/>
      </w:rPr>
    </w:lvl>
    <w:lvl w:ilvl="2" w:tplc="C6F4F77C">
      <w:start w:val="1"/>
      <w:numFmt w:val="bullet"/>
      <w:lvlText w:val=""/>
      <w:lvlJc w:val="left"/>
      <w:pPr>
        <w:ind w:left="2160" w:hanging="360"/>
      </w:pPr>
      <w:rPr>
        <w:rFonts w:ascii="Wingdings" w:hAnsi="Wingdings" w:hint="default"/>
      </w:rPr>
    </w:lvl>
    <w:lvl w:ilvl="3" w:tplc="1C007096">
      <w:start w:val="1"/>
      <w:numFmt w:val="bullet"/>
      <w:lvlText w:val=""/>
      <w:lvlJc w:val="left"/>
      <w:pPr>
        <w:ind w:left="2880" w:hanging="360"/>
      </w:pPr>
      <w:rPr>
        <w:rFonts w:ascii="Symbol" w:hAnsi="Symbol" w:hint="default"/>
      </w:rPr>
    </w:lvl>
    <w:lvl w:ilvl="4" w:tplc="BE44CD7C">
      <w:start w:val="1"/>
      <w:numFmt w:val="bullet"/>
      <w:lvlText w:val="o"/>
      <w:lvlJc w:val="left"/>
      <w:pPr>
        <w:ind w:left="3600" w:hanging="360"/>
      </w:pPr>
      <w:rPr>
        <w:rFonts w:ascii="Courier New" w:hAnsi="Courier New" w:hint="default"/>
      </w:rPr>
    </w:lvl>
    <w:lvl w:ilvl="5" w:tplc="9AC4D1E4">
      <w:start w:val="1"/>
      <w:numFmt w:val="bullet"/>
      <w:lvlText w:val=""/>
      <w:lvlJc w:val="left"/>
      <w:pPr>
        <w:ind w:left="4320" w:hanging="360"/>
      </w:pPr>
      <w:rPr>
        <w:rFonts w:ascii="Wingdings" w:hAnsi="Wingdings" w:hint="default"/>
      </w:rPr>
    </w:lvl>
    <w:lvl w:ilvl="6" w:tplc="96CC9E26">
      <w:start w:val="1"/>
      <w:numFmt w:val="bullet"/>
      <w:lvlText w:val=""/>
      <w:lvlJc w:val="left"/>
      <w:pPr>
        <w:ind w:left="5040" w:hanging="360"/>
      </w:pPr>
      <w:rPr>
        <w:rFonts w:ascii="Symbol" w:hAnsi="Symbol" w:hint="default"/>
      </w:rPr>
    </w:lvl>
    <w:lvl w:ilvl="7" w:tplc="A63A7448">
      <w:start w:val="1"/>
      <w:numFmt w:val="bullet"/>
      <w:lvlText w:val="o"/>
      <w:lvlJc w:val="left"/>
      <w:pPr>
        <w:ind w:left="5760" w:hanging="360"/>
      </w:pPr>
      <w:rPr>
        <w:rFonts w:ascii="Courier New" w:hAnsi="Courier New" w:hint="default"/>
      </w:rPr>
    </w:lvl>
    <w:lvl w:ilvl="8" w:tplc="92CE8194">
      <w:start w:val="1"/>
      <w:numFmt w:val="bullet"/>
      <w:lvlText w:val=""/>
      <w:lvlJc w:val="left"/>
      <w:pPr>
        <w:ind w:left="6480" w:hanging="360"/>
      </w:pPr>
      <w:rPr>
        <w:rFonts w:ascii="Wingdings" w:hAnsi="Wingdings" w:hint="default"/>
      </w:rPr>
    </w:lvl>
  </w:abstractNum>
  <w:abstractNum w:abstractNumId="6" w15:restartNumberingAfterBreak="0">
    <w:nsid w:val="5A194844"/>
    <w:multiLevelType w:val="hybridMultilevel"/>
    <w:tmpl w:val="5D5AD1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C145A9"/>
    <w:multiLevelType w:val="multilevel"/>
    <w:tmpl w:val="6F76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825925">
    <w:abstractNumId w:val="4"/>
  </w:num>
  <w:num w:numId="2" w16cid:durableId="162674161">
    <w:abstractNumId w:val="5"/>
  </w:num>
  <w:num w:numId="3" w16cid:durableId="1540819907">
    <w:abstractNumId w:val="3"/>
  </w:num>
  <w:num w:numId="4" w16cid:durableId="860977433">
    <w:abstractNumId w:val="2"/>
  </w:num>
  <w:num w:numId="5" w16cid:durableId="661542543">
    <w:abstractNumId w:val="0"/>
  </w:num>
  <w:num w:numId="6" w16cid:durableId="512379554">
    <w:abstractNumId w:val="6"/>
  </w:num>
  <w:num w:numId="7" w16cid:durableId="639966542">
    <w:abstractNumId w:val="1"/>
  </w:num>
  <w:num w:numId="8" w16cid:durableId="1457216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3A"/>
    <w:rsid w:val="00274CCB"/>
    <w:rsid w:val="00293C78"/>
    <w:rsid w:val="002A1A09"/>
    <w:rsid w:val="002D65A4"/>
    <w:rsid w:val="00325F9E"/>
    <w:rsid w:val="004705BE"/>
    <w:rsid w:val="0047633A"/>
    <w:rsid w:val="00476559"/>
    <w:rsid w:val="0068279F"/>
    <w:rsid w:val="0070556A"/>
    <w:rsid w:val="007422C6"/>
    <w:rsid w:val="00AB536D"/>
    <w:rsid w:val="00CA0151"/>
    <w:rsid w:val="00CB3991"/>
    <w:rsid w:val="00E17E16"/>
    <w:rsid w:val="00EA1EC9"/>
    <w:rsid w:val="00ED07B4"/>
    <w:rsid w:val="00F44812"/>
    <w:rsid w:val="00F54298"/>
    <w:rsid w:val="00FC0EDF"/>
    <w:rsid w:val="03911A4A"/>
    <w:rsid w:val="05AD0A49"/>
    <w:rsid w:val="061D33E4"/>
    <w:rsid w:val="06CC4034"/>
    <w:rsid w:val="072B99FB"/>
    <w:rsid w:val="079CE5E1"/>
    <w:rsid w:val="07D9EA03"/>
    <w:rsid w:val="093C5711"/>
    <w:rsid w:val="094B36F3"/>
    <w:rsid w:val="09A5DEAB"/>
    <w:rsid w:val="0B6A801C"/>
    <w:rsid w:val="0C3C74BF"/>
    <w:rsid w:val="0C668D4B"/>
    <w:rsid w:val="0FB5A272"/>
    <w:rsid w:val="11AA55DD"/>
    <w:rsid w:val="12BB9D5E"/>
    <w:rsid w:val="14B9A015"/>
    <w:rsid w:val="14E1C11E"/>
    <w:rsid w:val="1580ACDA"/>
    <w:rsid w:val="1797D680"/>
    <w:rsid w:val="19EF0FA7"/>
    <w:rsid w:val="1A21F246"/>
    <w:rsid w:val="1A4218BE"/>
    <w:rsid w:val="1D0DB7D3"/>
    <w:rsid w:val="1EEA4869"/>
    <w:rsid w:val="1F1E5768"/>
    <w:rsid w:val="2082BE77"/>
    <w:rsid w:val="23500752"/>
    <w:rsid w:val="23AFAC2F"/>
    <w:rsid w:val="248DFF79"/>
    <w:rsid w:val="24978493"/>
    <w:rsid w:val="260DD4DA"/>
    <w:rsid w:val="26143C1A"/>
    <w:rsid w:val="2663CA71"/>
    <w:rsid w:val="2685749B"/>
    <w:rsid w:val="26A306A0"/>
    <w:rsid w:val="2AA606B6"/>
    <w:rsid w:val="2BAEBEAA"/>
    <w:rsid w:val="2C1DB6EF"/>
    <w:rsid w:val="2D5F89BE"/>
    <w:rsid w:val="2DAA8D35"/>
    <w:rsid w:val="2DC15E99"/>
    <w:rsid w:val="2DD6DF2E"/>
    <w:rsid w:val="2DE8B064"/>
    <w:rsid w:val="2E8B7E42"/>
    <w:rsid w:val="2EAE3A9A"/>
    <w:rsid w:val="2FCDF8B4"/>
    <w:rsid w:val="3144F9A8"/>
    <w:rsid w:val="32A164DA"/>
    <w:rsid w:val="347C0EFD"/>
    <w:rsid w:val="35ABEB07"/>
    <w:rsid w:val="35E619AA"/>
    <w:rsid w:val="375AF02B"/>
    <w:rsid w:val="384BE6C6"/>
    <w:rsid w:val="3A80DD7B"/>
    <w:rsid w:val="3B0CC763"/>
    <w:rsid w:val="3C3080AE"/>
    <w:rsid w:val="3CBA40B7"/>
    <w:rsid w:val="3CC1F561"/>
    <w:rsid w:val="3FDFF329"/>
    <w:rsid w:val="4088B95D"/>
    <w:rsid w:val="40B60244"/>
    <w:rsid w:val="412D938F"/>
    <w:rsid w:val="42BB0436"/>
    <w:rsid w:val="42F9340B"/>
    <w:rsid w:val="43C979BE"/>
    <w:rsid w:val="45788B39"/>
    <w:rsid w:val="45C23995"/>
    <w:rsid w:val="468A2746"/>
    <w:rsid w:val="485DF73D"/>
    <w:rsid w:val="48F4F937"/>
    <w:rsid w:val="490FA291"/>
    <w:rsid w:val="4B3E4921"/>
    <w:rsid w:val="4C73F6DD"/>
    <w:rsid w:val="4D306E85"/>
    <w:rsid w:val="4D34842D"/>
    <w:rsid w:val="4D380A75"/>
    <w:rsid w:val="4E1F442F"/>
    <w:rsid w:val="4F2BD39C"/>
    <w:rsid w:val="50C6ECBD"/>
    <w:rsid w:val="51F9EF43"/>
    <w:rsid w:val="52748925"/>
    <w:rsid w:val="5417E6EB"/>
    <w:rsid w:val="548EAE2C"/>
    <w:rsid w:val="5627F23C"/>
    <w:rsid w:val="5641270E"/>
    <w:rsid w:val="56AB414F"/>
    <w:rsid w:val="5741B391"/>
    <w:rsid w:val="5755D10E"/>
    <w:rsid w:val="58195D0E"/>
    <w:rsid w:val="58497530"/>
    <w:rsid w:val="5A680787"/>
    <w:rsid w:val="5A6B708B"/>
    <w:rsid w:val="5BAE3135"/>
    <w:rsid w:val="5D6FF278"/>
    <w:rsid w:val="5E21BE53"/>
    <w:rsid w:val="5E403345"/>
    <w:rsid w:val="5E5C6F97"/>
    <w:rsid w:val="5E644A1C"/>
    <w:rsid w:val="5EED5761"/>
    <w:rsid w:val="611842BE"/>
    <w:rsid w:val="624FFD51"/>
    <w:rsid w:val="625D26B0"/>
    <w:rsid w:val="62E3FDCF"/>
    <w:rsid w:val="6408201B"/>
    <w:rsid w:val="644E5229"/>
    <w:rsid w:val="654E4134"/>
    <w:rsid w:val="685F6BFA"/>
    <w:rsid w:val="68C53F79"/>
    <w:rsid w:val="690193DF"/>
    <w:rsid w:val="694FE527"/>
    <w:rsid w:val="697AED45"/>
    <w:rsid w:val="69E29D3D"/>
    <w:rsid w:val="6B8FCD05"/>
    <w:rsid w:val="6BA8E2E0"/>
    <w:rsid w:val="6E3635B5"/>
    <w:rsid w:val="6F2FB1E6"/>
    <w:rsid w:val="6F50D790"/>
    <w:rsid w:val="70F17FAA"/>
    <w:rsid w:val="71D2F644"/>
    <w:rsid w:val="71F477FF"/>
    <w:rsid w:val="73181E2A"/>
    <w:rsid w:val="731A788A"/>
    <w:rsid w:val="7560D87C"/>
    <w:rsid w:val="778CEB27"/>
    <w:rsid w:val="77A3FB77"/>
    <w:rsid w:val="7801D55F"/>
    <w:rsid w:val="7988EE7B"/>
    <w:rsid w:val="7AA59B37"/>
    <w:rsid w:val="7AECAF84"/>
    <w:rsid w:val="7B6E619E"/>
    <w:rsid w:val="7CAE280E"/>
    <w:rsid w:val="7CBEFD5C"/>
    <w:rsid w:val="7CC7E39A"/>
    <w:rsid w:val="7CD6F744"/>
    <w:rsid w:val="7D90A477"/>
    <w:rsid w:val="7E9DD85A"/>
    <w:rsid w:val="7EBA3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81A7"/>
  <w15:chartTrackingRefBased/>
  <w15:docId w15:val="{2FE81E35-6A19-469F-8077-3E66DF3B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1A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A09"/>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2A1A09"/>
    <w:rPr>
      <w:b/>
      <w:bCs/>
    </w:rPr>
  </w:style>
  <w:style w:type="paragraph" w:styleId="ListParagraph">
    <w:name w:val="List Paragraph"/>
    <w:basedOn w:val="Normal"/>
    <w:uiPriority w:val="34"/>
    <w:qFormat/>
    <w:rsid w:val="00FC0EDF"/>
    <w:pPr>
      <w:ind w:left="720"/>
      <w:contextualSpacing/>
    </w:pPr>
  </w:style>
  <w:style w:type="paragraph" w:customStyle="1" w:styleId="paragraph">
    <w:name w:val="paragraph"/>
    <w:basedOn w:val="Normal"/>
    <w:rsid w:val="004765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76559"/>
  </w:style>
  <w:style w:type="character" w:customStyle="1" w:styleId="eop">
    <w:name w:val="eop"/>
    <w:basedOn w:val="DefaultParagraphFont"/>
    <w:rsid w:val="00476559"/>
  </w:style>
  <w:style w:type="character" w:styleId="Hyperlink">
    <w:name w:val="Hyperlink"/>
    <w:basedOn w:val="DefaultParagraphFont"/>
    <w:uiPriority w:val="99"/>
    <w:unhideWhenUsed/>
    <w:rsid w:val="00AB536D"/>
    <w:rPr>
      <w:color w:val="0000FF"/>
      <w:u w:val="single"/>
    </w:rPr>
  </w:style>
  <w:style w:type="character" w:customStyle="1" w:styleId="spellingerror">
    <w:name w:val="spellingerror"/>
    <w:basedOn w:val="DefaultParagraphFont"/>
    <w:rsid w:val="00AB536D"/>
  </w:style>
  <w:style w:type="character" w:styleId="UnresolvedMention">
    <w:name w:val="Unresolved Mention"/>
    <w:basedOn w:val="DefaultParagraphFont"/>
    <w:uiPriority w:val="99"/>
    <w:semiHidden/>
    <w:unhideWhenUsed/>
    <w:rsid w:val="00EA1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866348">
      <w:bodyDiv w:val="1"/>
      <w:marLeft w:val="0"/>
      <w:marRight w:val="0"/>
      <w:marTop w:val="0"/>
      <w:marBottom w:val="0"/>
      <w:divBdr>
        <w:top w:val="none" w:sz="0" w:space="0" w:color="auto"/>
        <w:left w:val="none" w:sz="0" w:space="0" w:color="auto"/>
        <w:bottom w:val="none" w:sz="0" w:space="0" w:color="auto"/>
        <w:right w:val="none" w:sz="0" w:space="0" w:color="auto"/>
      </w:divBdr>
      <w:divsChild>
        <w:div w:id="602111861">
          <w:marLeft w:val="0"/>
          <w:marRight w:val="0"/>
          <w:marTop w:val="0"/>
          <w:marBottom w:val="0"/>
          <w:divBdr>
            <w:top w:val="none" w:sz="0" w:space="0" w:color="auto"/>
            <w:left w:val="none" w:sz="0" w:space="0" w:color="auto"/>
            <w:bottom w:val="none" w:sz="0" w:space="0" w:color="auto"/>
            <w:right w:val="none" w:sz="0" w:space="0" w:color="auto"/>
          </w:divBdr>
        </w:div>
        <w:div w:id="1029255222">
          <w:marLeft w:val="0"/>
          <w:marRight w:val="0"/>
          <w:marTop w:val="0"/>
          <w:marBottom w:val="0"/>
          <w:divBdr>
            <w:top w:val="none" w:sz="0" w:space="0" w:color="auto"/>
            <w:left w:val="none" w:sz="0" w:space="0" w:color="auto"/>
            <w:bottom w:val="none" w:sz="0" w:space="0" w:color="auto"/>
            <w:right w:val="none" w:sz="0" w:space="0" w:color="auto"/>
          </w:divBdr>
        </w:div>
      </w:divsChild>
    </w:div>
    <w:div w:id="152975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harrison@arcinspire.co.uk&#160;" TargetMode="External"/><Relationship Id="rId4" Type="http://schemas.openxmlformats.org/officeDocument/2006/relationships/numbering" Target="numbering.xml"/><Relationship Id="rId9" Type="http://schemas.openxmlformats.org/officeDocument/2006/relationships/hyperlink" Target="https://www.arcinspi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b705bf-e03c-47c2-a0d2-f92c0927bbe6">
      <UserInfo>
        <DisplayName>Rosie Hather</DisplayName>
        <AccountId>15</AccountId>
        <AccountType/>
      </UserInfo>
      <UserInfo>
        <DisplayName>Joan Evans</DisplayName>
        <AccountId>703</AccountId>
        <AccountType/>
      </UserInfo>
      <UserInfo>
        <DisplayName>Sam Parr</DisplayName>
        <AccountId>538</AccountId>
        <AccountType/>
      </UserInfo>
    </SharedWithUsers>
    <lcf76f155ced4ddcb4097134ff3c332f xmlns="88e2cd48-2558-4cee-9237-17e3b0373837">
      <Terms xmlns="http://schemas.microsoft.com/office/infopath/2007/PartnerControls"/>
    </lcf76f155ced4ddcb4097134ff3c332f>
    <TaxCatchAll xmlns="52b705bf-e03c-47c2-a0d2-f92c0927bb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BCF729317E3F4F89D68C0DAC4504FA" ma:contentTypeVersion="17" ma:contentTypeDescription="Create a new document." ma:contentTypeScope="" ma:versionID="4e028aee55cddbae7a1d510e42274946">
  <xsd:schema xmlns:xsd="http://www.w3.org/2001/XMLSchema" xmlns:xs="http://www.w3.org/2001/XMLSchema" xmlns:p="http://schemas.microsoft.com/office/2006/metadata/properties" xmlns:ns2="88e2cd48-2558-4cee-9237-17e3b0373837" xmlns:ns3="52b705bf-e03c-47c2-a0d2-f92c0927bbe6" targetNamespace="http://schemas.microsoft.com/office/2006/metadata/properties" ma:root="true" ma:fieldsID="e63c66e10c9271c7456303778de12635" ns2:_="" ns3:_="">
    <xsd:import namespace="88e2cd48-2558-4cee-9237-17e3b0373837"/>
    <xsd:import namespace="52b705bf-e03c-47c2-a0d2-f92c0927bb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2cd48-2558-4cee-9237-17e3b0373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639b52-5320-467a-ba95-5e07666d7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705bf-e03c-47c2-a0d2-f92c0927bb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aba1a5-8b78-476a-872f-0963f3f5f600}" ma:internalName="TaxCatchAll" ma:showField="CatchAllData" ma:web="52b705bf-e03c-47c2-a0d2-f92c0927b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FE784-E758-4871-9F36-CE2DC5FC5F27}">
  <ds:schemaRefs>
    <ds:schemaRef ds:uri="http://schemas.microsoft.com/office/2006/metadata/properties"/>
    <ds:schemaRef ds:uri="http://schemas.microsoft.com/office/infopath/2007/PartnerControls"/>
    <ds:schemaRef ds:uri="52b705bf-e03c-47c2-a0d2-f92c0927bbe6"/>
    <ds:schemaRef ds:uri="88e2cd48-2558-4cee-9237-17e3b0373837"/>
  </ds:schemaRefs>
</ds:datastoreItem>
</file>

<file path=customXml/itemProps2.xml><?xml version="1.0" encoding="utf-8"?>
<ds:datastoreItem xmlns:ds="http://schemas.openxmlformats.org/officeDocument/2006/customXml" ds:itemID="{CEA61CAA-998B-47A1-985F-D07A8016D25F}">
  <ds:schemaRefs>
    <ds:schemaRef ds:uri="http://schemas.microsoft.com/sharepoint/v3/contenttype/forms"/>
  </ds:schemaRefs>
</ds:datastoreItem>
</file>

<file path=customXml/itemProps3.xml><?xml version="1.0" encoding="utf-8"?>
<ds:datastoreItem xmlns:ds="http://schemas.openxmlformats.org/officeDocument/2006/customXml" ds:itemID="{791CC9D0-4475-42D8-8192-216805931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2cd48-2558-4cee-9237-17e3b0373837"/>
    <ds:schemaRef ds:uri="52b705bf-e03c-47c2-a0d2-f92c0927b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1911</Characters>
  <Application>Microsoft Office Word</Application>
  <DocSecurity>0</DocSecurity>
  <Lines>49</Lines>
  <Paragraphs>35</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Dunn</dc:creator>
  <cp:keywords/>
  <dc:description/>
  <cp:lastModifiedBy>Gill Harrison</cp:lastModifiedBy>
  <cp:revision>3</cp:revision>
  <dcterms:created xsi:type="dcterms:W3CDTF">2026-01-28T14:23:00Z</dcterms:created>
  <dcterms:modified xsi:type="dcterms:W3CDTF">2026-01-28T14:23:00Z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0x010100F8BCF729317E3F4F89D68C0DAC4504FA</vt:lpwstr>
  </property>
  <property fmtid="{D5CDD505-2E9C-101B-9397-08002B2CF9AE}" pid="3" name="MediaServiceImageTags">
    <vt:lpwstr/>
  </property>
  <property fmtid="{D5CDD505-2E9C-101B-9397-08002B2CF9AE}" pid="4" name="MSIP_Label_04248372-41b8-4269-a71a-9831d55fda16_Enabled">
    <vt:lpwstr>true</vt:lpwstr>
  </property>
  <property fmtid="{D5CDD505-2E9C-101B-9397-08002B2CF9AE}" pid="5" name="MSIP_Label_04248372-41b8-4269-a71a-9831d55fda16_SetDate">
    <vt:lpwstr>2026-01-28T14:23:10Z</vt:lpwstr>
  </property>
  <property fmtid="{D5CDD505-2E9C-101B-9397-08002B2CF9AE}" pid="6" name="MSIP_Label_04248372-41b8-4269-a71a-9831d55fda16_Method">
    <vt:lpwstr>Standard</vt:lpwstr>
  </property>
  <property fmtid="{D5CDD505-2E9C-101B-9397-08002B2CF9AE}" pid="7" name="MSIP_Label_04248372-41b8-4269-a71a-9831d55fda16_Name">
    <vt:lpwstr>General</vt:lpwstr>
  </property>
  <property fmtid="{D5CDD505-2E9C-101B-9397-08002B2CF9AE}" pid="8" name="MSIP_Label_04248372-41b8-4269-a71a-9831d55fda16_SiteId">
    <vt:lpwstr>522443ae-16ea-42f6-bffc-fc98553d400d</vt:lpwstr>
  </property>
  <property fmtid="{D5CDD505-2E9C-101B-9397-08002B2CF9AE}" pid="9" name="MSIP_Label_04248372-41b8-4269-a71a-9831d55fda16_ActionId">
    <vt:lpwstr>65de970c-e555-4030-b4e9-81c604257422</vt:lpwstr>
  </property>
  <property fmtid="{D5CDD505-2E9C-101B-9397-08002B2CF9AE}" pid="10" name="MSIP_Label_04248372-41b8-4269-a71a-9831d55fda16_ContentBits">
    <vt:lpwstr>0</vt:lpwstr>
  </property>
  <property fmtid="{D5CDD505-2E9C-101B-9397-08002B2CF9AE}" pid="11" name="MSIP_Label_04248372-41b8-4269-a71a-9831d55fda16_Tag">
    <vt:lpwstr>10, 3, 0, 1</vt:lpwstr>
  </property>
</Properties>
</file>